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0363FEDA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503E7A" w:rsidRPr="00503E7A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0BDB3762" w:rsidR="00F02867" w:rsidRPr="00FF5914" w:rsidRDefault="00983A22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983A22">
              <w:rPr>
                <w:sz w:val="20"/>
                <w:szCs w:val="20"/>
                <w:lang w:val="tr-TR"/>
              </w:rPr>
              <w:t>EKO1005</w:t>
            </w:r>
            <w:r>
              <w:rPr>
                <w:sz w:val="20"/>
                <w:szCs w:val="20"/>
                <w:lang w:val="tr-TR"/>
              </w:rPr>
              <w:t xml:space="preserve"> </w:t>
            </w:r>
            <w:r w:rsidRPr="00983A22">
              <w:rPr>
                <w:sz w:val="20"/>
                <w:szCs w:val="20"/>
                <w:lang w:val="tr-TR"/>
              </w:rPr>
              <w:t>Sosyal Bilimler İçin Matematik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1EA807A9" w:rsidR="00F02867" w:rsidRPr="00FF5914" w:rsidRDefault="00D7600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76F73A64" w:rsidR="00F02867" w:rsidRPr="00D76006" w:rsidRDefault="00983A2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983A22">
              <w:rPr>
                <w:sz w:val="20"/>
                <w:szCs w:val="20"/>
                <w:lang w:val="tr-TR"/>
              </w:rPr>
              <w:t>Doç. Dr. Sinem KOÇAK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7ED32051" w:rsidR="00F02867" w:rsidRPr="00FF5914" w:rsidRDefault="00983A22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983A22">
              <w:rPr>
                <w:color w:val="000000"/>
                <w:sz w:val="20"/>
                <w:szCs w:val="20"/>
              </w:rPr>
              <w:t>s.kocak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1A4D6530" w:rsidR="00F02867" w:rsidRPr="00FF5914" w:rsidRDefault="00E57E4D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E57E4D">
              <w:rPr>
                <w:noProof/>
                <w:sz w:val="20"/>
                <w:szCs w:val="20"/>
                <w:lang w:val="tr-TR"/>
              </w:rPr>
              <w:t>Bu ders; öğrencilerin temel matematik tekniklerini ve ekonomik analizde kullanılan matematiksel araçları uygulayabilmesini, çeşitli ekonomik problemleri matematiksel yöntemlerle modelleyerek çözümleyebilmesini amaçlamaktadır.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D306C" w14:textId="29724C80" w:rsidR="00983A22" w:rsidRPr="00983A22" w:rsidRDefault="00983A22" w:rsidP="00983A22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983A22">
              <w:rPr>
                <w:noProof/>
                <w:color w:val="212529"/>
                <w:sz w:val="20"/>
                <w:szCs w:val="20"/>
                <w:lang w:eastAsia="tr-TR"/>
              </w:rPr>
              <w:t>ÖK - 1 :</w:t>
            </w:r>
            <w:r w:rsidRPr="00983A22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="00E57E4D" w:rsidRPr="00E57E4D">
              <w:rPr>
                <w:noProof/>
                <w:color w:val="212529"/>
                <w:sz w:val="20"/>
                <w:szCs w:val="20"/>
                <w:lang w:eastAsia="tr-TR"/>
              </w:rPr>
              <w:t>Sayıları sınıflandırır; denklem ve fonksiyonların temel özelliklerini tanımlayarak yorumlar.</w:t>
            </w:r>
          </w:p>
          <w:p w14:paraId="01B7866A" w14:textId="2C789A9D" w:rsidR="00983A22" w:rsidRPr="00983A22" w:rsidRDefault="00983A22" w:rsidP="00983A22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983A22">
              <w:rPr>
                <w:noProof/>
                <w:color w:val="212529"/>
                <w:sz w:val="20"/>
                <w:szCs w:val="20"/>
                <w:lang w:eastAsia="tr-TR"/>
              </w:rPr>
              <w:t>ÖK - 2 :</w:t>
            </w:r>
            <w:r w:rsidRPr="00983A22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="00E57E4D" w:rsidRPr="00E57E4D">
              <w:rPr>
                <w:noProof/>
                <w:color w:val="212529"/>
                <w:sz w:val="20"/>
                <w:szCs w:val="20"/>
                <w:lang w:eastAsia="tr-TR"/>
              </w:rPr>
              <w:t>Matris cebiri işlemlerini uygular.</w:t>
            </w:r>
          </w:p>
          <w:p w14:paraId="004D44C1" w14:textId="77777777" w:rsidR="00E57E4D" w:rsidRDefault="00983A22" w:rsidP="00983A22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983A22">
              <w:rPr>
                <w:noProof/>
                <w:color w:val="212529"/>
                <w:sz w:val="20"/>
                <w:szCs w:val="20"/>
                <w:lang w:eastAsia="tr-TR"/>
              </w:rPr>
              <w:t>ÖK - 3 :</w:t>
            </w:r>
            <w:r w:rsidRPr="00983A22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="00E57E4D" w:rsidRPr="00E57E4D">
              <w:rPr>
                <w:noProof/>
                <w:color w:val="212529"/>
                <w:sz w:val="20"/>
                <w:szCs w:val="20"/>
                <w:lang w:eastAsia="tr-TR"/>
              </w:rPr>
              <w:t>Fonksiyonlarda türev kavramını tanımlayarak türev hesaplar.</w:t>
            </w:r>
          </w:p>
          <w:p w14:paraId="046B2435" w14:textId="1FC7B3DE" w:rsidR="00983A22" w:rsidRPr="00983A22" w:rsidRDefault="00983A22" w:rsidP="00983A22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983A22">
              <w:rPr>
                <w:noProof/>
                <w:color w:val="212529"/>
                <w:sz w:val="20"/>
                <w:szCs w:val="20"/>
                <w:lang w:eastAsia="tr-TR"/>
              </w:rPr>
              <w:t>ÖK - 4 :</w:t>
            </w:r>
            <w:r w:rsidRPr="00983A22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="00E57E4D" w:rsidRPr="00E57E4D">
              <w:rPr>
                <w:noProof/>
                <w:color w:val="212529"/>
                <w:sz w:val="20"/>
                <w:szCs w:val="20"/>
                <w:lang w:eastAsia="tr-TR"/>
              </w:rPr>
              <w:t>Türevin çeşitli uygulamalarını finans problemlerine uygular.</w:t>
            </w:r>
            <w:r w:rsidRPr="00983A22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</w:p>
          <w:p w14:paraId="7960E667" w14:textId="38402E8A" w:rsidR="00D6329D" w:rsidRPr="00FF5914" w:rsidRDefault="00983A22" w:rsidP="00983A22">
            <w:pPr>
              <w:ind w:left="57" w:right="57"/>
              <w:rPr>
                <w:bCs/>
                <w:color w:val="212529"/>
                <w:sz w:val="20"/>
                <w:szCs w:val="20"/>
                <w:lang w:eastAsia="tr-TR"/>
              </w:rPr>
            </w:pPr>
            <w:r w:rsidRPr="00983A22">
              <w:rPr>
                <w:noProof/>
                <w:color w:val="212529"/>
                <w:sz w:val="20"/>
                <w:szCs w:val="20"/>
                <w:lang w:eastAsia="tr-TR"/>
              </w:rPr>
              <w:t>ÖK - 5 :</w:t>
            </w:r>
            <w:r w:rsidRPr="00983A22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="00E57E4D" w:rsidRPr="00E57E4D">
              <w:rPr>
                <w:noProof/>
                <w:color w:val="212529"/>
                <w:sz w:val="20"/>
                <w:szCs w:val="20"/>
                <w:lang w:eastAsia="tr-TR"/>
              </w:rPr>
              <w:t>İktisadi modelleri matematiksel yöntemler çerçevesinde analiz eder.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083DB1D6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BE35B2">
              <w:rPr>
                <w:noProof/>
                <w:sz w:val="20"/>
                <w:szCs w:val="20"/>
                <w:lang w:eastAsia="tr-TR"/>
              </w:rPr>
              <w:t>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BE35B2">
              <w:rPr>
                <w:noProof/>
                <w:sz w:val="20"/>
                <w:szCs w:val="20"/>
                <w:lang w:eastAsia="tr-TR"/>
              </w:rPr>
              <w:t>2</w:t>
            </w:r>
            <w:r w:rsidR="00983A22">
              <w:rPr>
                <w:noProof/>
                <w:sz w:val="20"/>
                <w:szCs w:val="20"/>
                <w:lang w:eastAsia="tr-TR"/>
              </w:rPr>
              <w:t>, PÖK 3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983A22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35EEECC5" w:rsidR="00983A22" w:rsidRPr="00983A22" w:rsidRDefault="00983A22" w:rsidP="00983A22">
            <w:pPr>
              <w:jc w:val="center"/>
              <w:rPr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1057E588" w:rsidR="00983A22" w:rsidRPr="00983A22" w:rsidRDefault="00983A22" w:rsidP="00983A22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>Matris Cebirine Giriş</w:t>
            </w:r>
          </w:p>
        </w:tc>
      </w:tr>
      <w:tr w:rsidR="00983A22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73C2FAD2" w:rsidR="00983A22" w:rsidRPr="00983A22" w:rsidRDefault="00983A22" w:rsidP="00983A2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7104926A" w:rsidR="00983A22" w:rsidRPr="00983A22" w:rsidRDefault="00983A22" w:rsidP="00983A22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>Matris Çeşitleri, Matrislerde Toplama, Çıkarma ve Çarpma</w:t>
            </w:r>
          </w:p>
        </w:tc>
      </w:tr>
      <w:tr w:rsidR="00983A22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463A0EF8" w:rsidR="00983A22" w:rsidRPr="00983A22" w:rsidRDefault="00983A22" w:rsidP="00983A2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5996648F" w:rsidR="00983A22" w:rsidRPr="00983A22" w:rsidRDefault="00983A22" w:rsidP="00983A22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>Matrislerde Doğrusal Dönüşümler ve İktisadi Problemlere Uygulanabilirliği</w:t>
            </w:r>
          </w:p>
        </w:tc>
      </w:tr>
      <w:tr w:rsidR="00983A22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0722D0CB" w:rsidR="00983A22" w:rsidRPr="00983A22" w:rsidRDefault="00983A22" w:rsidP="00983A2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5DB4F596" w:rsidR="00983A22" w:rsidRPr="00983A22" w:rsidRDefault="00983A22" w:rsidP="00983A22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>Matrislerde Minör ve Kofaktör</w:t>
            </w:r>
          </w:p>
        </w:tc>
      </w:tr>
      <w:tr w:rsidR="00983A22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2D3125FB" w:rsidR="00983A22" w:rsidRPr="00983A22" w:rsidRDefault="00983A22" w:rsidP="00983A2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592D9444" w:rsidR="00983A22" w:rsidRPr="00983A22" w:rsidRDefault="00983A22" w:rsidP="00983A22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983A22">
              <w:rPr>
                <w:sz w:val="20"/>
                <w:szCs w:val="20"/>
              </w:rPr>
              <w:t>Matrislerde Determinant Hesabı ve Ters Matris</w:t>
            </w:r>
          </w:p>
        </w:tc>
      </w:tr>
      <w:tr w:rsidR="00983A22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7881B434" w:rsidR="00983A22" w:rsidRPr="00983A22" w:rsidRDefault="00983A22" w:rsidP="00983A2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324CAB1F" w:rsidR="00983A22" w:rsidRPr="00983A22" w:rsidRDefault="00983A22" w:rsidP="00983A22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>Özdeşklikler</w:t>
            </w:r>
          </w:p>
        </w:tc>
      </w:tr>
      <w:tr w:rsidR="00983A22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3497D590" w:rsidR="00983A22" w:rsidRPr="00983A22" w:rsidRDefault="00983A22" w:rsidP="00983A2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5D4C6BC9" w:rsidR="00983A22" w:rsidRPr="00983A22" w:rsidRDefault="00983A22" w:rsidP="00983A22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>Bir ve İki bilinmeyenli Denklemler ve Denklemlerin İktisadi Uygulamaları</w:t>
            </w:r>
          </w:p>
        </w:tc>
      </w:tr>
      <w:tr w:rsidR="00983A22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5B7F05C2" w:rsidR="00983A22" w:rsidRPr="00983A22" w:rsidRDefault="00983A22" w:rsidP="00983A2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0A858113" w:rsidR="00983A22" w:rsidRPr="00983A22" w:rsidRDefault="00983A22" w:rsidP="00983A22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983A22">
              <w:rPr>
                <w:sz w:val="20"/>
                <w:szCs w:val="20"/>
              </w:rPr>
              <w:t>İkinci Dereceden Denklemler ve Denklemlerde Diskriminant Analizi</w:t>
            </w:r>
          </w:p>
        </w:tc>
      </w:tr>
      <w:tr w:rsidR="00983A22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533C0185" w:rsidR="00983A22" w:rsidRPr="00983A22" w:rsidRDefault="00983A22" w:rsidP="00983A2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380CB225" w:rsidR="00983A22" w:rsidRPr="00983A22" w:rsidRDefault="00983A22" w:rsidP="00983A22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>Arasınav</w:t>
            </w:r>
          </w:p>
        </w:tc>
      </w:tr>
      <w:tr w:rsidR="00983A22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5B7F2AD1" w:rsidR="00983A22" w:rsidRPr="00983A22" w:rsidRDefault="00983A22" w:rsidP="00983A2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1B3A7E4B" w:rsidR="00983A22" w:rsidRPr="00983A22" w:rsidRDefault="00983A22" w:rsidP="00983A22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>Fonksiyonlar, Grafikler ve Doğrusal Bir Fonksiyonun Eğimi</w:t>
            </w:r>
          </w:p>
        </w:tc>
      </w:tr>
      <w:tr w:rsidR="00983A22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16F414C3" w:rsidR="00983A22" w:rsidRPr="00983A22" w:rsidRDefault="00983A22" w:rsidP="00983A2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5AC596ED" w:rsidR="00983A22" w:rsidRPr="00983A22" w:rsidRDefault="00983A22" w:rsidP="00983A22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983A22">
              <w:rPr>
                <w:sz w:val="20"/>
                <w:szCs w:val="20"/>
              </w:rPr>
              <w:t>Doğrusal Denklem Kurma Yöntemleri ve İktisadi Uygulamaları</w:t>
            </w:r>
          </w:p>
        </w:tc>
      </w:tr>
      <w:tr w:rsidR="00983A22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3C1D4D92" w:rsidR="00983A22" w:rsidRPr="00983A22" w:rsidRDefault="00983A22" w:rsidP="00983A2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65767997" w:rsidR="00983A22" w:rsidRPr="00983A22" w:rsidRDefault="00983A22" w:rsidP="00983A22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83A22">
              <w:rPr>
                <w:sz w:val="20"/>
                <w:szCs w:val="20"/>
              </w:rPr>
              <w:t>Doğrusal Talep ve Doğrusal Arz Fonksiyonu İçin Uygulamalar</w:t>
            </w:r>
          </w:p>
        </w:tc>
      </w:tr>
      <w:tr w:rsidR="00983A22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270A489A" w:rsidR="00983A22" w:rsidRPr="00983A22" w:rsidRDefault="00983A22" w:rsidP="00983A2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3DBE29F3" w:rsidR="00983A22" w:rsidRPr="00983A22" w:rsidRDefault="00983A22" w:rsidP="00983A22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83A22">
              <w:rPr>
                <w:sz w:val="20"/>
                <w:szCs w:val="20"/>
              </w:rPr>
              <w:t>Limit ve Türev Tanımı, Anlık ve Ortalama Değişim</w:t>
            </w:r>
          </w:p>
        </w:tc>
      </w:tr>
      <w:tr w:rsidR="00983A22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40016853" w:rsidR="00983A22" w:rsidRPr="00983A22" w:rsidRDefault="00983A22" w:rsidP="00983A2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149A0BCA" w:rsidR="00983A22" w:rsidRPr="00983A22" w:rsidRDefault="00983A22" w:rsidP="00983A22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83A22">
              <w:rPr>
                <w:sz w:val="20"/>
                <w:szCs w:val="20"/>
              </w:rPr>
              <w:t>Türev Alma Kuralları</w:t>
            </w:r>
          </w:p>
        </w:tc>
      </w:tr>
      <w:tr w:rsidR="00983A22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76582857" w:rsidR="00983A22" w:rsidRPr="00983A22" w:rsidRDefault="00983A22" w:rsidP="00983A2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2A51BCF7" w:rsidR="00983A22" w:rsidRPr="00983A22" w:rsidRDefault="00983A22" w:rsidP="00983A22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83A22">
              <w:rPr>
                <w:sz w:val="20"/>
                <w:szCs w:val="20"/>
              </w:rPr>
              <w:t>Türevin İktisadi Uygulamaları</w:t>
            </w:r>
          </w:p>
        </w:tc>
      </w:tr>
      <w:tr w:rsidR="00983A22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3566217C" w:rsidR="00983A22" w:rsidRPr="00983A22" w:rsidRDefault="00983A22" w:rsidP="00983A2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83A22">
              <w:rPr>
                <w:sz w:val="20"/>
                <w:szCs w:val="20"/>
              </w:rPr>
              <w:lastRenderedPageBreak/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10ABE9F6" w:rsidR="00983A22" w:rsidRPr="00983A22" w:rsidRDefault="00983A22" w:rsidP="00983A22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83A22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DD363" w14:textId="77777777" w:rsidR="00D76006" w:rsidRDefault="00983A22" w:rsidP="00D76006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983A22">
              <w:rPr>
                <w:noProof/>
                <w:sz w:val="20"/>
                <w:szCs w:val="20"/>
              </w:rPr>
              <w:t>Prof. Dr. Mustafa Aytaç,Prof. Dr. Mustafa Sevüktekin,Prof. Dr. Erkan Işığıçok, Sosyal Bilimlerde Matematik, 7. Baskı, Ezgi Kitabevi, Aralık 2017</w:t>
            </w:r>
          </w:p>
          <w:p w14:paraId="11E7059D" w14:textId="146ADED4" w:rsidR="00983A22" w:rsidRPr="00187167" w:rsidRDefault="00983A22" w:rsidP="00D76006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983A22">
              <w:rPr>
                <w:noProof/>
                <w:sz w:val="20"/>
                <w:szCs w:val="20"/>
              </w:rPr>
              <w:t>KELEŞ,H., Genel ve Çözümlü Matematik-I-, Bordo ve Akademi, Trabzon-2018.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524A8"/>
    <w:rsid w:val="00260A1D"/>
    <w:rsid w:val="00294D52"/>
    <w:rsid w:val="00297136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03E7A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33C1A"/>
    <w:rsid w:val="007A2A93"/>
    <w:rsid w:val="007D0E8F"/>
    <w:rsid w:val="007D22DE"/>
    <w:rsid w:val="007D2DE9"/>
    <w:rsid w:val="007D5881"/>
    <w:rsid w:val="00800A04"/>
    <w:rsid w:val="00801AE8"/>
    <w:rsid w:val="00803732"/>
    <w:rsid w:val="008571A9"/>
    <w:rsid w:val="00876E78"/>
    <w:rsid w:val="00877895"/>
    <w:rsid w:val="0088364F"/>
    <w:rsid w:val="009166B8"/>
    <w:rsid w:val="009372AE"/>
    <w:rsid w:val="00971D6D"/>
    <w:rsid w:val="00973AD1"/>
    <w:rsid w:val="00977FC2"/>
    <w:rsid w:val="00983A22"/>
    <w:rsid w:val="00997D81"/>
    <w:rsid w:val="009D203D"/>
    <w:rsid w:val="009E6790"/>
    <w:rsid w:val="00A03140"/>
    <w:rsid w:val="00A037E7"/>
    <w:rsid w:val="00A07139"/>
    <w:rsid w:val="00A80137"/>
    <w:rsid w:val="00AA482F"/>
    <w:rsid w:val="00AD57B9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349FA"/>
    <w:rsid w:val="00D6329D"/>
    <w:rsid w:val="00D76006"/>
    <w:rsid w:val="00D830CB"/>
    <w:rsid w:val="00DD745A"/>
    <w:rsid w:val="00E25C0E"/>
    <w:rsid w:val="00E57466"/>
    <w:rsid w:val="00E57E4D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32</cp:revision>
  <cp:lastPrinted>2023-05-22T14:44:00Z</cp:lastPrinted>
  <dcterms:created xsi:type="dcterms:W3CDTF">2024-05-15T13:03:00Z</dcterms:created>
  <dcterms:modified xsi:type="dcterms:W3CDTF">2026-05-10T12:40:00Z</dcterms:modified>
</cp:coreProperties>
</file>